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ascii="仿宋_GB2312" w:eastAsia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579745" cy="14605"/>
                <wp:effectExtent l="0" t="0" r="1905" b="4445"/>
                <wp:wrapTopAndBottom/>
                <wp:docPr id="5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79745" cy="1460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0pt;margin-top:6.35pt;height:1.15pt;width:439.35pt;mso-wrap-distance-bottom:0pt;mso-wrap-distance-top:0pt;z-index:251659264;mso-width-relative:page;mso-height-relative:page;" filled="f" stroked="t" coordsize="21600,21600" o:allowincell="f" o:gfxdata="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QkVEu1AAAAAYBAAAPAAAAAAAAAAEAIAAAACIAAABkcnMvZG93bnJl&#10;di54bWxQSwECFAAUAAAACACHTuJAheYb78gBAAB/AwAADgAAAAAAAAABACAAAAAjAQAAZHJzL2Uy&#10;b0RvYy54bWxQSwUGAAAAAAYABgBZAQAAXQUAAAAA&#10;">
                <v:fill on="f" focussize="0,0"/>
                <v:stroke color="#FFFFFF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秦皇岛市行政审批局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东港路（秦山路—燕山大街）一次网工程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核准的批复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秦皇岛市热力有限责任公司: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你单位报送的《关于东港路（秦山路—燕山大街）一次网工程立项的请示》（</w:t>
      </w:r>
      <w:r>
        <w:rPr>
          <w:rFonts w:hint="eastAsia" w:hAnsi="仿宋_GB2312" w:cs="仿宋_GB2312"/>
          <w:kern w:val="0"/>
          <w:sz w:val="32"/>
          <w:szCs w:val="32"/>
          <w:lang w:val="en-US" w:eastAsia="zh-CN" w:bidi="ar-SA"/>
        </w:rPr>
        <w:t>秦热呈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〔202</w:t>
      </w:r>
      <w:r>
        <w:rPr>
          <w:rFonts w:hint="eastAsia" w:hAnsi="仿宋_GB2312" w:cs="仿宋_GB2312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hAnsi="仿宋_GB2312" w:cs="仿宋_GB2312"/>
          <w:kern w:val="0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号）及</w:t>
      </w:r>
      <w:r>
        <w:rPr>
          <w:rFonts w:hint="eastAsia" w:hAnsi="仿宋_GB2312" w:cs="仿宋_GB2312"/>
          <w:kern w:val="0"/>
          <w:sz w:val="32"/>
          <w:szCs w:val="32"/>
          <w:lang w:val="en-US" w:eastAsia="zh-CN" w:bidi="ar-SA"/>
        </w:rPr>
        <w:t>中国市政工程东北设计研究总院有限公司编制的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《东港路（秦山路—燕山大街）一次网工程项目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申请报告》等材料收悉。依据</w:t>
      </w:r>
      <w:r>
        <w:rPr>
          <w:rFonts w:hint="eastAsia" w:hAnsi="仿宋_GB2312" w:cs="仿宋_GB2312"/>
          <w:kern w:val="0"/>
          <w:sz w:val="32"/>
          <w:szCs w:val="32"/>
          <w:lang w:eastAsia="zh-CN"/>
        </w:rPr>
        <w:t>海港区发改局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《</w:t>
      </w:r>
      <w:r>
        <w:rPr>
          <w:rFonts w:hint="eastAsia" w:hAnsi="仿宋_GB2312" w:cs="仿宋_GB2312"/>
          <w:kern w:val="0"/>
          <w:sz w:val="32"/>
          <w:szCs w:val="32"/>
          <w:lang w:eastAsia="zh-CN"/>
        </w:rPr>
        <w:t>固定资产投资项目社会稳定风险踏勘意见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》（</w:t>
      </w:r>
      <w:r>
        <w:rPr>
          <w:rFonts w:hint="eastAsia" w:hAnsi="仿宋_GB2312" w:cs="仿宋_GB2312"/>
          <w:kern w:val="0"/>
          <w:sz w:val="32"/>
          <w:szCs w:val="32"/>
          <w:lang w:eastAsia="zh-CN"/>
        </w:rPr>
        <w:t>该项目无需做社会稳定风险评估报告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hAnsi="仿宋_GB2312" w:cs="仿宋_GB2312"/>
          <w:kern w:val="0"/>
          <w:sz w:val="32"/>
          <w:szCs w:val="32"/>
          <w:lang w:eastAsia="zh-CN"/>
        </w:rPr>
        <w:t>、你单位《非新增建设用地线性（改造）工程信用承诺书》，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经研究，原则同意该项目申请报告。现就该项目核准事项批复如下：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一、同意建设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东港路（秦山路—燕山大街）一次网工程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。建设单位为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秦皇岛市热力有限责任公司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二、工程建设地点：海港区东港路（秦山路—燕山大街）。（具体位置及路径方案以职能部门意见为准）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三、工程主要建设内容及规模：拟建东港路（秦山路—燕山大街）一次网供热管道，管沟总长度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1820m,双管敷设，最大管径DN1000，过铁路管道管径DN800，管材为高密度聚乙烯外护管硬质聚氨酯泡沫塑料预制直埋保温管。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四、项目估算总投资为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7960.23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万元；资金来源为企业自筹。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五、项目招标按相关法律法规及经核准的招标方案执行。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六、如需对本项目核准文件所批复的有关内容进行调整，请按照相关规定及时以书面形式按程序申请；本核准文件自印发之日起2年内未开工建设，需要延期开工建设的，应当在2年期限届满的30个工作日前申请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七、请建设单位根据相关规定抓紧办理相关手续，并通过河北省投资项目在线审批监管平台及时、如实报送项目开工建设、建设进度、竣工等方面的基本信息。主动接受发改、住建、资规、综合行政执法、审计、财政、统计等部门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700" w:lineRule="exact"/>
        <w:ind w:firstLine="42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2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 xml:space="preserve">                        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" w:firstLineChars="2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8916670</wp:posOffset>
            </wp:positionV>
            <wp:extent cx="1736725" cy="720090"/>
            <wp:effectExtent l="0" t="0" r="15875" b="3810"/>
            <wp:wrapNone/>
            <wp:docPr id="12" name="图片 1" descr="2311-130300-89-01-96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2311-130300-89-01-9678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32"/>
          <w:szCs w:val="32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8689340</wp:posOffset>
            </wp:positionV>
            <wp:extent cx="1995805" cy="828040"/>
            <wp:effectExtent l="0" t="0" r="4445" b="10160"/>
            <wp:wrapNone/>
            <wp:docPr id="14" name="图片 2" descr="2310-130300-89-01-838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2310-130300-89-01-83818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9678670</wp:posOffset>
            </wp:positionV>
            <wp:extent cx="1736725" cy="720090"/>
            <wp:effectExtent l="0" t="0" r="15875" b="3810"/>
            <wp:wrapNone/>
            <wp:docPr id="13" name="图片 1" descr="2311-130300-89-01-96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2311-130300-89-01-9678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9526270</wp:posOffset>
            </wp:positionV>
            <wp:extent cx="1736725" cy="720090"/>
            <wp:effectExtent l="0" t="0" r="15875" b="3810"/>
            <wp:wrapNone/>
            <wp:docPr id="11" name="图片 1" descr="2311-130300-89-01-96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2311-130300-89-01-9678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9373870</wp:posOffset>
            </wp:positionV>
            <wp:extent cx="1736725" cy="720090"/>
            <wp:effectExtent l="0" t="0" r="15875" b="3810"/>
            <wp:wrapNone/>
            <wp:docPr id="10" name="图片 1" descr="2311-130300-89-01-96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2311-130300-89-01-9678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9221470</wp:posOffset>
            </wp:positionV>
            <wp:extent cx="1736725" cy="720090"/>
            <wp:effectExtent l="0" t="0" r="15875" b="3810"/>
            <wp:wrapNone/>
            <wp:docPr id="9" name="图片 1" descr="2311-130300-89-01-96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2311-130300-89-01-9678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9069070</wp:posOffset>
            </wp:positionV>
            <wp:extent cx="1736725" cy="720090"/>
            <wp:effectExtent l="0" t="0" r="15875" b="3810"/>
            <wp:wrapNone/>
            <wp:docPr id="8" name="图片 1" descr="2311-130300-89-01-96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2311-130300-89-01-9678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8916670</wp:posOffset>
            </wp:positionV>
            <wp:extent cx="1736725" cy="720090"/>
            <wp:effectExtent l="0" t="0" r="15875" b="3810"/>
            <wp:wrapNone/>
            <wp:docPr id="7" name="图片 1" descr="2311-130300-89-01-96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2311-130300-89-01-9678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03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3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3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3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3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3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3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3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38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644" w:bottom="1985" w:left="1644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321" w:h="357" w:hRule="exact" w:wrap="around" w:vAnchor="page" w:hAnchor="page" w:x="9130" w:y="15083"/>
      <w:rPr>
        <w:rStyle w:val="13"/>
        <w:rFonts w:hint="eastAsia"/>
        <w:sz w:val="28"/>
      </w:rPr>
    </w:pPr>
    <w:r>
      <w:rPr>
        <w:rStyle w:val="13"/>
        <w:rFonts w:hint="eastAsia"/>
        <w:sz w:val="28"/>
      </w:rPr>
      <w:t>—</w:t>
    </w:r>
    <w:r>
      <w:rPr>
        <w:rStyle w:val="13"/>
        <w:sz w:val="28"/>
      </w:rPr>
      <w:t xml:space="preserve"> </w:t>
    </w:r>
    <w:r>
      <w:rPr>
        <w:sz w:val="28"/>
      </w:rPr>
      <w:fldChar w:fldCharType="begin"/>
    </w:r>
    <w:r>
      <w:rPr>
        <w:rStyle w:val="1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3"/>
        <w:sz w:val="28"/>
        <w:lang w:val="en-US" w:eastAsia="zh-CN"/>
      </w:rPr>
      <w:t>1</w:t>
    </w:r>
    <w:r>
      <w:rPr>
        <w:sz w:val="28"/>
      </w:rPr>
      <w:fldChar w:fldCharType="end"/>
    </w:r>
    <w:r>
      <w:rPr>
        <w:rStyle w:val="13"/>
        <w:sz w:val="28"/>
      </w:rPr>
      <w:t xml:space="preserve"> </w:t>
    </w:r>
    <w:r>
      <w:rPr>
        <w:rStyle w:val="13"/>
        <w:rFonts w:hint="eastAsia"/>
        <w:sz w:val="28"/>
      </w:rPr>
      <w:t>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321" w:h="357" w:hRule="exact" w:wrap="around" w:vAnchor="page" w:hAnchor="page" w:x="1849" w:y="15083"/>
      <w:rPr>
        <w:rStyle w:val="13"/>
        <w:rFonts w:hint="eastAsia"/>
        <w:sz w:val="28"/>
      </w:rPr>
    </w:pPr>
    <w:r>
      <w:rPr>
        <w:rStyle w:val="13"/>
        <w:rFonts w:hint="eastAsia"/>
        <w:sz w:val="28"/>
      </w:rPr>
      <w:t>—</w:t>
    </w:r>
    <w:r>
      <w:rPr>
        <w:rStyle w:val="13"/>
        <w:sz w:val="28"/>
      </w:rPr>
      <w:t xml:space="preserve"> </w:t>
    </w:r>
    <w:r>
      <w:rPr>
        <w:sz w:val="28"/>
      </w:rPr>
      <w:fldChar w:fldCharType="begin"/>
    </w:r>
    <w:r>
      <w:rPr>
        <w:rStyle w:val="1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3"/>
        <w:sz w:val="28"/>
        <w:lang w:val="en-US" w:eastAsia="zh-CN"/>
      </w:rPr>
      <w:t>2</w:t>
    </w:r>
    <w:r>
      <w:rPr>
        <w:sz w:val="28"/>
      </w:rPr>
      <w:fldChar w:fldCharType="end"/>
    </w:r>
    <w:r>
      <w:rPr>
        <w:rStyle w:val="13"/>
        <w:sz w:val="28"/>
      </w:rPr>
      <w:t xml:space="preserve"> </w:t>
    </w:r>
    <w:r>
      <w:rPr>
        <w:rStyle w:val="13"/>
        <w:rFonts w:hint="eastAsia"/>
        <w:sz w:val="28"/>
      </w:rPr>
      <w:t>—</w:t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evenAndOddHeaders w:val="1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wMDBhMzAxODlmZTM1ZjU2YWJkNjdkYjkyYzA1YTcifQ=="/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0B5BEA"/>
    <w:rsid w:val="00010863"/>
    <w:rsid w:val="00010BDA"/>
    <w:rsid w:val="000118D7"/>
    <w:rsid w:val="000146C6"/>
    <w:rsid w:val="00016CF5"/>
    <w:rsid w:val="00020D3F"/>
    <w:rsid w:val="0002388A"/>
    <w:rsid w:val="000242F6"/>
    <w:rsid w:val="00031187"/>
    <w:rsid w:val="0003142D"/>
    <w:rsid w:val="00031BEE"/>
    <w:rsid w:val="00035E48"/>
    <w:rsid w:val="00037B97"/>
    <w:rsid w:val="00043849"/>
    <w:rsid w:val="00043CA6"/>
    <w:rsid w:val="00043F8F"/>
    <w:rsid w:val="00046DFB"/>
    <w:rsid w:val="00066BFE"/>
    <w:rsid w:val="00072C07"/>
    <w:rsid w:val="00073119"/>
    <w:rsid w:val="00085225"/>
    <w:rsid w:val="00085F21"/>
    <w:rsid w:val="000910DD"/>
    <w:rsid w:val="000A3391"/>
    <w:rsid w:val="000A61BD"/>
    <w:rsid w:val="000A6737"/>
    <w:rsid w:val="000B312F"/>
    <w:rsid w:val="000B4149"/>
    <w:rsid w:val="000B5B31"/>
    <w:rsid w:val="000B5BEA"/>
    <w:rsid w:val="000C2394"/>
    <w:rsid w:val="000C4B36"/>
    <w:rsid w:val="000C5150"/>
    <w:rsid w:val="000C552E"/>
    <w:rsid w:val="000C79A5"/>
    <w:rsid w:val="000D1F1E"/>
    <w:rsid w:val="000D2F94"/>
    <w:rsid w:val="000D77F7"/>
    <w:rsid w:val="000E6A00"/>
    <w:rsid w:val="000F0469"/>
    <w:rsid w:val="000F0B30"/>
    <w:rsid w:val="00104A15"/>
    <w:rsid w:val="0010600E"/>
    <w:rsid w:val="00110712"/>
    <w:rsid w:val="0011107B"/>
    <w:rsid w:val="00112F6D"/>
    <w:rsid w:val="001130C9"/>
    <w:rsid w:val="00116781"/>
    <w:rsid w:val="00121111"/>
    <w:rsid w:val="00122571"/>
    <w:rsid w:val="001238E4"/>
    <w:rsid w:val="001253DD"/>
    <w:rsid w:val="0012644F"/>
    <w:rsid w:val="00130061"/>
    <w:rsid w:val="001305EC"/>
    <w:rsid w:val="00137A38"/>
    <w:rsid w:val="00145AD6"/>
    <w:rsid w:val="00151078"/>
    <w:rsid w:val="00154262"/>
    <w:rsid w:val="00154270"/>
    <w:rsid w:val="00160B39"/>
    <w:rsid w:val="0016118C"/>
    <w:rsid w:val="001612C3"/>
    <w:rsid w:val="001615A6"/>
    <w:rsid w:val="0016177B"/>
    <w:rsid w:val="00161B97"/>
    <w:rsid w:val="00165032"/>
    <w:rsid w:val="001667F0"/>
    <w:rsid w:val="00172450"/>
    <w:rsid w:val="00175F35"/>
    <w:rsid w:val="001828A8"/>
    <w:rsid w:val="001845F7"/>
    <w:rsid w:val="00185712"/>
    <w:rsid w:val="00190075"/>
    <w:rsid w:val="00195E7A"/>
    <w:rsid w:val="001A250D"/>
    <w:rsid w:val="001A43F5"/>
    <w:rsid w:val="001A4F38"/>
    <w:rsid w:val="001B4CC3"/>
    <w:rsid w:val="001C26BE"/>
    <w:rsid w:val="001C6D26"/>
    <w:rsid w:val="001C7506"/>
    <w:rsid w:val="001D08AF"/>
    <w:rsid w:val="001D1ADF"/>
    <w:rsid w:val="001D52E3"/>
    <w:rsid w:val="001E1BA4"/>
    <w:rsid w:val="001E26B6"/>
    <w:rsid w:val="001E4BE2"/>
    <w:rsid w:val="001E6FF7"/>
    <w:rsid w:val="001F18D4"/>
    <w:rsid w:val="00201AAE"/>
    <w:rsid w:val="00211509"/>
    <w:rsid w:val="00211E7D"/>
    <w:rsid w:val="002202D5"/>
    <w:rsid w:val="00221F00"/>
    <w:rsid w:val="00230E27"/>
    <w:rsid w:val="00236B27"/>
    <w:rsid w:val="00242C6C"/>
    <w:rsid w:val="00252256"/>
    <w:rsid w:val="00266C6F"/>
    <w:rsid w:val="002700CB"/>
    <w:rsid w:val="002813DA"/>
    <w:rsid w:val="002820FF"/>
    <w:rsid w:val="002828F3"/>
    <w:rsid w:val="00282A17"/>
    <w:rsid w:val="00295182"/>
    <w:rsid w:val="002A6912"/>
    <w:rsid w:val="002C4694"/>
    <w:rsid w:val="002C511E"/>
    <w:rsid w:val="002C6F7E"/>
    <w:rsid w:val="002D2828"/>
    <w:rsid w:val="002D4F8F"/>
    <w:rsid w:val="002E1334"/>
    <w:rsid w:val="002E453F"/>
    <w:rsid w:val="002E5975"/>
    <w:rsid w:val="002E6F65"/>
    <w:rsid w:val="002F2B65"/>
    <w:rsid w:val="00306228"/>
    <w:rsid w:val="003112F5"/>
    <w:rsid w:val="003124AC"/>
    <w:rsid w:val="00312CB1"/>
    <w:rsid w:val="0031437E"/>
    <w:rsid w:val="003156E9"/>
    <w:rsid w:val="00316689"/>
    <w:rsid w:val="00316F6D"/>
    <w:rsid w:val="00317B58"/>
    <w:rsid w:val="00321975"/>
    <w:rsid w:val="003223E9"/>
    <w:rsid w:val="00325C16"/>
    <w:rsid w:val="00327F0A"/>
    <w:rsid w:val="003317A6"/>
    <w:rsid w:val="00337428"/>
    <w:rsid w:val="003441D2"/>
    <w:rsid w:val="003457B3"/>
    <w:rsid w:val="003524D4"/>
    <w:rsid w:val="003543A0"/>
    <w:rsid w:val="0035534B"/>
    <w:rsid w:val="0035706F"/>
    <w:rsid w:val="003621EA"/>
    <w:rsid w:val="003637F9"/>
    <w:rsid w:val="003667D4"/>
    <w:rsid w:val="00367112"/>
    <w:rsid w:val="003735E0"/>
    <w:rsid w:val="00374C28"/>
    <w:rsid w:val="003815D7"/>
    <w:rsid w:val="00381A5C"/>
    <w:rsid w:val="003857E5"/>
    <w:rsid w:val="0038598F"/>
    <w:rsid w:val="00390A5F"/>
    <w:rsid w:val="00391D65"/>
    <w:rsid w:val="0039559B"/>
    <w:rsid w:val="00397D0B"/>
    <w:rsid w:val="003A1160"/>
    <w:rsid w:val="003A48AB"/>
    <w:rsid w:val="003A66BC"/>
    <w:rsid w:val="003B2C16"/>
    <w:rsid w:val="003B41A3"/>
    <w:rsid w:val="003C384C"/>
    <w:rsid w:val="003C55D7"/>
    <w:rsid w:val="003C6237"/>
    <w:rsid w:val="003C730F"/>
    <w:rsid w:val="003D68A7"/>
    <w:rsid w:val="003E0329"/>
    <w:rsid w:val="003E2144"/>
    <w:rsid w:val="003F0F61"/>
    <w:rsid w:val="003F4122"/>
    <w:rsid w:val="003F43D7"/>
    <w:rsid w:val="00402274"/>
    <w:rsid w:val="00414074"/>
    <w:rsid w:val="00435B4D"/>
    <w:rsid w:val="00437972"/>
    <w:rsid w:val="004411F4"/>
    <w:rsid w:val="00441C97"/>
    <w:rsid w:val="0044277E"/>
    <w:rsid w:val="004469FF"/>
    <w:rsid w:val="0044730E"/>
    <w:rsid w:val="0045250A"/>
    <w:rsid w:val="00453B5A"/>
    <w:rsid w:val="00454FCC"/>
    <w:rsid w:val="0045720C"/>
    <w:rsid w:val="004645FA"/>
    <w:rsid w:val="00465759"/>
    <w:rsid w:val="0048378A"/>
    <w:rsid w:val="004845BC"/>
    <w:rsid w:val="00490703"/>
    <w:rsid w:val="00496D08"/>
    <w:rsid w:val="004B4612"/>
    <w:rsid w:val="004B7198"/>
    <w:rsid w:val="004C442B"/>
    <w:rsid w:val="004C44AF"/>
    <w:rsid w:val="004C47E9"/>
    <w:rsid w:val="004C4DE0"/>
    <w:rsid w:val="004C57B0"/>
    <w:rsid w:val="004D2EC4"/>
    <w:rsid w:val="004D4C2D"/>
    <w:rsid w:val="004D7431"/>
    <w:rsid w:val="004E135F"/>
    <w:rsid w:val="004E221E"/>
    <w:rsid w:val="004E2833"/>
    <w:rsid w:val="004E43E0"/>
    <w:rsid w:val="004F0058"/>
    <w:rsid w:val="004F0DCF"/>
    <w:rsid w:val="00500904"/>
    <w:rsid w:val="00503225"/>
    <w:rsid w:val="0050657A"/>
    <w:rsid w:val="00512BCF"/>
    <w:rsid w:val="00520016"/>
    <w:rsid w:val="005213E9"/>
    <w:rsid w:val="00526406"/>
    <w:rsid w:val="00533100"/>
    <w:rsid w:val="00536F31"/>
    <w:rsid w:val="00537B6A"/>
    <w:rsid w:val="00537D93"/>
    <w:rsid w:val="00550A23"/>
    <w:rsid w:val="0055124B"/>
    <w:rsid w:val="0055136A"/>
    <w:rsid w:val="005529C4"/>
    <w:rsid w:val="00553525"/>
    <w:rsid w:val="00563819"/>
    <w:rsid w:val="00566DE9"/>
    <w:rsid w:val="00572F03"/>
    <w:rsid w:val="00573D0D"/>
    <w:rsid w:val="005824E1"/>
    <w:rsid w:val="00583825"/>
    <w:rsid w:val="0059225F"/>
    <w:rsid w:val="005A5358"/>
    <w:rsid w:val="005A5BF0"/>
    <w:rsid w:val="005B1042"/>
    <w:rsid w:val="005B617A"/>
    <w:rsid w:val="005B7929"/>
    <w:rsid w:val="005C31F8"/>
    <w:rsid w:val="005D38E5"/>
    <w:rsid w:val="005E2BED"/>
    <w:rsid w:val="005E34AC"/>
    <w:rsid w:val="005F1712"/>
    <w:rsid w:val="005F238B"/>
    <w:rsid w:val="005F54C2"/>
    <w:rsid w:val="005F7B21"/>
    <w:rsid w:val="00606A90"/>
    <w:rsid w:val="00613BDB"/>
    <w:rsid w:val="0062344F"/>
    <w:rsid w:val="00625E7F"/>
    <w:rsid w:val="00627194"/>
    <w:rsid w:val="00633DB7"/>
    <w:rsid w:val="00635A99"/>
    <w:rsid w:val="00636B0B"/>
    <w:rsid w:val="006455A1"/>
    <w:rsid w:val="006455BD"/>
    <w:rsid w:val="00650D6E"/>
    <w:rsid w:val="0065143C"/>
    <w:rsid w:val="00652AAA"/>
    <w:rsid w:val="006544A6"/>
    <w:rsid w:val="006554ED"/>
    <w:rsid w:val="0065551E"/>
    <w:rsid w:val="00661C18"/>
    <w:rsid w:val="00664C82"/>
    <w:rsid w:val="00690701"/>
    <w:rsid w:val="00692177"/>
    <w:rsid w:val="00692B52"/>
    <w:rsid w:val="00694B68"/>
    <w:rsid w:val="00695BBF"/>
    <w:rsid w:val="006A2947"/>
    <w:rsid w:val="006B326E"/>
    <w:rsid w:val="006B50DF"/>
    <w:rsid w:val="006B5CF9"/>
    <w:rsid w:val="006B7659"/>
    <w:rsid w:val="006C6CC3"/>
    <w:rsid w:val="006D1F59"/>
    <w:rsid w:val="006D23BC"/>
    <w:rsid w:val="006E198A"/>
    <w:rsid w:val="006E1B74"/>
    <w:rsid w:val="006E24C7"/>
    <w:rsid w:val="006E55F8"/>
    <w:rsid w:val="006F193C"/>
    <w:rsid w:val="006F4905"/>
    <w:rsid w:val="007011E7"/>
    <w:rsid w:val="00701FCD"/>
    <w:rsid w:val="0070433B"/>
    <w:rsid w:val="0071171C"/>
    <w:rsid w:val="007146F1"/>
    <w:rsid w:val="00714BF1"/>
    <w:rsid w:val="00724937"/>
    <w:rsid w:val="00724C36"/>
    <w:rsid w:val="007259EA"/>
    <w:rsid w:val="00726A67"/>
    <w:rsid w:val="007312F5"/>
    <w:rsid w:val="00731F51"/>
    <w:rsid w:val="00751500"/>
    <w:rsid w:val="00751872"/>
    <w:rsid w:val="00754DC9"/>
    <w:rsid w:val="007561E0"/>
    <w:rsid w:val="0077205B"/>
    <w:rsid w:val="00780AE7"/>
    <w:rsid w:val="00780B00"/>
    <w:rsid w:val="0078223D"/>
    <w:rsid w:val="00785468"/>
    <w:rsid w:val="007A04CD"/>
    <w:rsid w:val="007A37B3"/>
    <w:rsid w:val="007A3EB5"/>
    <w:rsid w:val="007B05FD"/>
    <w:rsid w:val="007B5DCB"/>
    <w:rsid w:val="007B66A2"/>
    <w:rsid w:val="007B6941"/>
    <w:rsid w:val="007C29F5"/>
    <w:rsid w:val="007C45E5"/>
    <w:rsid w:val="007C4A40"/>
    <w:rsid w:val="007C7012"/>
    <w:rsid w:val="007D4F87"/>
    <w:rsid w:val="007D5F62"/>
    <w:rsid w:val="007E16B7"/>
    <w:rsid w:val="007E335B"/>
    <w:rsid w:val="007E51C2"/>
    <w:rsid w:val="007F23B5"/>
    <w:rsid w:val="008059D5"/>
    <w:rsid w:val="00812A93"/>
    <w:rsid w:val="00816107"/>
    <w:rsid w:val="00817665"/>
    <w:rsid w:val="00830467"/>
    <w:rsid w:val="00830B50"/>
    <w:rsid w:val="00833D2A"/>
    <w:rsid w:val="008360F7"/>
    <w:rsid w:val="00841607"/>
    <w:rsid w:val="008465ED"/>
    <w:rsid w:val="0084695F"/>
    <w:rsid w:val="0085685A"/>
    <w:rsid w:val="008570EA"/>
    <w:rsid w:val="00860CF0"/>
    <w:rsid w:val="00860F57"/>
    <w:rsid w:val="0087152B"/>
    <w:rsid w:val="0087627D"/>
    <w:rsid w:val="00876FA0"/>
    <w:rsid w:val="0088208D"/>
    <w:rsid w:val="00883A9A"/>
    <w:rsid w:val="0089534A"/>
    <w:rsid w:val="00896848"/>
    <w:rsid w:val="00896BC5"/>
    <w:rsid w:val="008A0507"/>
    <w:rsid w:val="008A3346"/>
    <w:rsid w:val="008A495B"/>
    <w:rsid w:val="008A4D2B"/>
    <w:rsid w:val="008B1326"/>
    <w:rsid w:val="008C40B7"/>
    <w:rsid w:val="008C4C0B"/>
    <w:rsid w:val="008C630E"/>
    <w:rsid w:val="008C7839"/>
    <w:rsid w:val="008D1BEA"/>
    <w:rsid w:val="008D7910"/>
    <w:rsid w:val="008E0967"/>
    <w:rsid w:val="008E622F"/>
    <w:rsid w:val="008E66C5"/>
    <w:rsid w:val="008F0C7C"/>
    <w:rsid w:val="008F42C3"/>
    <w:rsid w:val="008F6815"/>
    <w:rsid w:val="008F6F1B"/>
    <w:rsid w:val="00901799"/>
    <w:rsid w:val="0090576D"/>
    <w:rsid w:val="009070A1"/>
    <w:rsid w:val="009102FF"/>
    <w:rsid w:val="009128B3"/>
    <w:rsid w:val="00913F83"/>
    <w:rsid w:val="0092302C"/>
    <w:rsid w:val="00924637"/>
    <w:rsid w:val="009252DF"/>
    <w:rsid w:val="00936189"/>
    <w:rsid w:val="0093725D"/>
    <w:rsid w:val="00945516"/>
    <w:rsid w:val="00956E12"/>
    <w:rsid w:val="00967971"/>
    <w:rsid w:val="0098003C"/>
    <w:rsid w:val="00983985"/>
    <w:rsid w:val="0098470D"/>
    <w:rsid w:val="00993081"/>
    <w:rsid w:val="00996F9E"/>
    <w:rsid w:val="0099741A"/>
    <w:rsid w:val="009A2465"/>
    <w:rsid w:val="009A3A60"/>
    <w:rsid w:val="009A5A9A"/>
    <w:rsid w:val="009A6848"/>
    <w:rsid w:val="009B063E"/>
    <w:rsid w:val="009B206D"/>
    <w:rsid w:val="009B7367"/>
    <w:rsid w:val="009B7B57"/>
    <w:rsid w:val="009B7F0A"/>
    <w:rsid w:val="009C0972"/>
    <w:rsid w:val="009C4840"/>
    <w:rsid w:val="009C68E7"/>
    <w:rsid w:val="009E2896"/>
    <w:rsid w:val="009F0DCD"/>
    <w:rsid w:val="009F1E92"/>
    <w:rsid w:val="009F40C3"/>
    <w:rsid w:val="00A03785"/>
    <w:rsid w:val="00A04F5B"/>
    <w:rsid w:val="00A07905"/>
    <w:rsid w:val="00A13506"/>
    <w:rsid w:val="00A13A5B"/>
    <w:rsid w:val="00A31A10"/>
    <w:rsid w:val="00A340FD"/>
    <w:rsid w:val="00A3540F"/>
    <w:rsid w:val="00A35B5D"/>
    <w:rsid w:val="00A40A5F"/>
    <w:rsid w:val="00A43A4C"/>
    <w:rsid w:val="00A463EF"/>
    <w:rsid w:val="00A4658E"/>
    <w:rsid w:val="00A51717"/>
    <w:rsid w:val="00A52AB1"/>
    <w:rsid w:val="00A544CA"/>
    <w:rsid w:val="00A57B29"/>
    <w:rsid w:val="00A621B2"/>
    <w:rsid w:val="00A81CE7"/>
    <w:rsid w:val="00A91DAF"/>
    <w:rsid w:val="00A92307"/>
    <w:rsid w:val="00A92B16"/>
    <w:rsid w:val="00A92FBA"/>
    <w:rsid w:val="00A9786F"/>
    <w:rsid w:val="00AA35A7"/>
    <w:rsid w:val="00AA3841"/>
    <w:rsid w:val="00AA592A"/>
    <w:rsid w:val="00AA684A"/>
    <w:rsid w:val="00AA69F1"/>
    <w:rsid w:val="00AA7F6B"/>
    <w:rsid w:val="00AB4439"/>
    <w:rsid w:val="00AC17B9"/>
    <w:rsid w:val="00AC4CA4"/>
    <w:rsid w:val="00AC629F"/>
    <w:rsid w:val="00AC6F9A"/>
    <w:rsid w:val="00AC73A3"/>
    <w:rsid w:val="00AD639E"/>
    <w:rsid w:val="00AD6AB9"/>
    <w:rsid w:val="00AE7A95"/>
    <w:rsid w:val="00AF28D3"/>
    <w:rsid w:val="00AF49C2"/>
    <w:rsid w:val="00AF4B6D"/>
    <w:rsid w:val="00AF5D7A"/>
    <w:rsid w:val="00B01618"/>
    <w:rsid w:val="00B019A9"/>
    <w:rsid w:val="00B02678"/>
    <w:rsid w:val="00B05F3A"/>
    <w:rsid w:val="00B079FD"/>
    <w:rsid w:val="00B1282D"/>
    <w:rsid w:val="00B12F04"/>
    <w:rsid w:val="00B17DB9"/>
    <w:rsid w:val="00B23C6E"/>
    <w:rsid w:val="00B244C7"/>
    <w:rsid w:val="00B278A2"/>
    <w:rsid w:val="00B31B72"/>
    <w:rsid w:val="00B34081"/>
    <w:rsid w:val="00B34576"/>
    <w:rsid w:val="00B40005"/>
    <w:rsid w:val="00B723FF"/>
    <w:rsid w:val="00B73AF1"/>
    <w:rsid w:val="00B81011"/>
    <w:rsid w:val="00B81CE1"/>
    <w:rsid w:val="00B87C36"/>
    <w:rsid w:val="00B87FA2"/>
    <w:rsid w:val="00B915FD"/>
    <w:rsid w:val="00B928FE"/>
    <w:rsid w:val="00B92C36"/>
    <w:rsid w:val="00B9344C"/>
    <w:rsid w:val="00BA2953"/>
    <w:rsid w:val="00BA2D57"/>
    <w:rsid w:val="00BB1084"/>
    <w:rsid w:val="00BB2A83"/>
    <w:rsid w:val="00BB5DE7"/>
    <w:rsid w:val="00BB61E7"/>
    <w:rsid w:val="00BC0135"/>
    <w:rsid w:val="00BC0AB2"/>
    <w:rsid w:val="00BD4653"/>
    <w:rsid w:val="00BD5913"/>
    <w:rsid w:val="00BF3E2B"/>
    <w:rsid w:val="00BF547D"/>
    <w:rsid w:val="00BF7B03"/>
    <w:rsid w:val="00C043DF"/>
    <w:rsid w:val="00C05C20"/>
    <w:rsid w:val="00C06186"/>
    <w:rsid w:val="00C0722D"/>
    <w:rsid w:val="00C07696"/>
    <w:rsid w:val="00C07A5C"/>
    <w:rsid w:val="00C10C56"/>
    <w:rsid w:val="00C11A97"/>
    <w:rsid w:val="00C126FF"/>
    <w:rsid w:val="00C23122"/>
    <w:rsid w:val="00C23C0F"/>
    <w:rsid w:val="00C30F3C"/>
    <w:rsid w:val="00C31804"/>
    <w:rsid w:val="00C318F9"/>
    <w:rsid w:val="00C324F2"/>
    <w:rsid w:val="00C33DA0"/>
    <w:rsid w:val="00C4701C"/>
    <w:rsid w:val="00C473EF"/>
    <w:rsid w:val="00C47EDB"/>
    <w:rsid w:val="00C56866"/>
    <w:rsid w:val="00C601D4"/>
    <w:rsid w:val="00C607C4"/>
    <w:rsid w:val="00C60B29"/>
    <w:rsid w:val="00C61A55"/>
    <w:rsid w:val="00C628A6"/>
    <w:rsid w:val="00C73EAB"/>
    <w:rsid w:val="00C75B9D"/>
    <w:rsid w:val="00C85D6A"/>
    <w:rsid w:val="00C87E94"/>
    <w:rsid w:val="00C92787"/>
    <w:rsid w:val="00C93B62"/>
    <w:rsid w:val="00C94F5E"/>
    <w:rsid w:val="00C95183"/>
    <w:rsid w:val="00CA18FD"/>
    <w:rsid w:val="00CA55DD"/>
    <w:rsid w:val="00CA64CA"/>
    <w:rsid w:val="00CB078A"/>
    <w:rsid w:val="00CB0F1A"/>
    <w:rsid w:val="00CB1A64"/>
    <w:rsid w:val="00CB2ACF"/>
    <w:rsid w:val="00CB5E32"/>
    <w:rsid w:val="00CC068C"/>
    <w:rsid w:val="00CC2742"/>
    <w:rsid w:val="00CC3FB3"/>
    <w:rsid w:val="00CC7B41"/>
    <w:rsid w:val="00CE5D3D"/>
    <w:rsid w:val="00CE6A5C"/>
    <w:rsid w:val="00CE7063"/>
    <w:rsid w:val="00D01079"/>
    <w:rsid w:val="00D0253F"/>
    <w:rsid w:val="00D030C8"/>
    <w:rsid w:val="00D06BAC"/>
    <w:rsid w:val="00D0718C"/>
    <w:rsid w:val="00D072E7"/>
    <w:rsid w:val="00D11D1D"/>
    <w:rsid w:val="00D17DF3"/>
    <w:rsid w:val="00D2483B"/>
    <w:rsid w:val="00D2485D"/>
    <w:rsid w:val="00D26DF9"/>
    <w:rsid w:val="00D30E12"/>
    <w:rsid w:val="00D31709"/>
    <w:rsid w:val="00D37FFA"/>
    <w:rsid w:val="00D403C0"/>
    <w:rsid w:val="00D45998"/>
    <w:rsid w:val="00D519A6"/>
    <w:rsid w:val="00D70DC8"/>
    <w:rsid w:val="00D71581"/>
    <w:rsid w:val="00D749DB"/>
    <w:rsid w:val="00D759F5"/>
    <w:rsid w:val="00D83F77"/>
    <w:rsid w:val="00D86398"/>
    <w:rsid w:val="00D86D8B"/>
    <w:rsid w:val="00D87C32"/>
    <w:rsid w:val="00DA0577"/>
    <w:rsid w:val="00DA433F"/>
    <w:rsid w:val="00DA5021"/>
    <w:rsid w:val="00DA7BE7"/>
    <w:rsid w:val="00DC25F7"/>
    <w:rsid w:val="00DD1AFB"/>
    <w:rsid w:val="00DE2921"/>
    <w:rsid w:val="00DF2566"/>
    <w:rsid w:val="00DF6626"/>
    <w:rsid w:val="00E03C50"/>
    <w:rsid w:val="00E07376"/>
    <w:rsid w:val="00E11E2E"/>
    <w:rsid w:val="00E123AA"/>
    <w:rsid w:val="00E1269D"/>
    <w:rsid w:val="00E208AC"/>
    <w:rsid w:val="00E25AB7"/>
    <w:rsid w:val="00E26D90"/>
    <w:rsid w:val="00E31AF9"/>
    <w:rsid w:val="00E31F02"/>
    <w:rsid w:val="00E45870"/>
    <w:rsid w:val="00E45F5D"/>
    <w:rsid w:val="00E52013"/>
    <w:rsid w:val="00E5502B"/>
    <w:rsid w:val="00E5634F"/>
    <w:rsid w:val="00E63CC8"/>
    <w:rsid w:val="00E65F71"/>
    <w:rsid w:val="00E664C7"/>
    <w:rsid w:val="00E73D40"/>
    <w:rsid w:val="00E74E72"/>
    <w:rsid w:val="00E77CEB"/>
    <w:rsid w:val="00E80122"/>
    <w:rsid w:val="00E80840"/>
    <w:rsid w:val="00E85B7D"/>
    <w:rsid w:val="00E9744F"/>
    <w:rsid w:val="00EA3B61"/>
    <w:rsid w:val="00EB2630"/>
    <w:rsid w:val="00EB5A1A"/>
    <w:rsid w:val="00EB6102"/>
    <w:rsid w:val="00EB6F60"/>
    <w:rsid w:val="00EC2BE4"/>
    <w:rsid w:val="00EC3115"/>
    <w:rsid w:val="00EC3ED4"/>
    <w:rsid w:val="00EC4AED"/>
    <w:rsid w:val="00ED3C08"/>
    <w:rsid w:val="00ED58A9"/>
    <w:rsid w:val="00ED5E55"/>
    <w:rsid w:val="00EE092A"/>
    <w:rsid w:val="00EF01E1"/>
    <w:rsid w:val="00EF3C63"/>
    <w:rsid w:val="00EF3FC2"/>
    <w:rsid w:val="00EF73E3"/>
    <w:rsid w:val="00F078A5"/>
    <w:rsid w:val="00F07961"/>
    <w:rsid w:val="00F22186"/>
    <w:rsid w:val="00F2364B"/>
    <w:rsid w:val="00F254EC"/>
    <w:rsid w:val="00F340CA"/>
    <w:rsid w:val="00F40A5E"/>
    <w:rsid w:val="00F431A1"/>
    <w:rsid w:val="00F44C14"/>
    <w:rsid w:val="00F53567"/>
    <w:rsid w:val="00F57B44"/>
    <w:rsid w:val="00F60BF8"/>
    <w:rsid w:val="00F70748"/>
    <w:rsid w:val="00F75E5C"/>
    <w:rsid w:val="00F77E53"/>
    <w:rsid w:val="00F8083F"/>
    <w:rsid w:val="00F80E8A"/>
    <w:rsid w:val="00F8469B"/>
    <w:rsid w:val="00F913C2"/>
    <w:rsid w:val="00F93B56"/>
    <w:rsid w:val="00FA02AF"/>
    <w:rsid w:val="00FA64BF"/>
    <w:rsid w:val="00FA6CE5"/>
    <w:rsid w:val="00FB2A43"/>
    <w:rsid w:val="00FB494F"/>
    <w:rsid w:val="00FC1E5D"/>
    <w:rsid w:val="00FD381E"/>
    <w:rsid w:val="00FD464F"/>
    <w:rsid w:val="00FE2953"/>
    <w:rsid w:val="00FE5121"/>
    <w:rsid w:val="02786F67"/>
    <w:rsid w:val="02BA3A6A"/>
    <w:rsid w:val="034C6FE6"/>
    <w:rsid w:val="03D544EB"/>
    <w:rsid w:val="044A382F"/>
    <w:rsid w:val="046D05E6"/>
    <w:rsid w:val="04EE7EA7"/>
    <w:rsid w:val="04EF4C9D"/>
    <w:rsid w:val="068C7135"/>
    <w:rsid w:val="08173084"/>
    <w:rsid w:val="08A26A5D"/>
    <w:rsid w:val="0BE02A52"/>
    <w:rsid w:val="0BFA1565"/>
    <w:rsid w:val="0C2B7BBF"/>
    <w:rsid w:val="0C975B03"/>
    <w:rsid w:val="0CBB6B7D"/>
    <w:rsid w:val="0D3714F8"/>
    <w:rsid w:val="0D3D35B6"/>
    <w:rsid w:val="0D9A5BB7"/>
    <w:rsid w:val="0E2D3866"/>
    <w:rsid w:val="0E9C2E23"/>
    <w:rsid w:val="0FDD5480"/>
    <w:rsid w:val="12062340"/>
    <w:rsid w:val="13C90B06"/>
    <w:rsid w:val="13DD4485"/>
    <w:rsid w:val="140D68B3"/>
    <w:rsid w:val="153048A0"/>
    <w:rsid w:val="16387647"/>
    <w:rsid w:val="165234A1"/>
    <w:rsid w:val="1687136A"/>
    <w:rsid w:val="189C314C"/>
    <w:rsid w:val="1A9636B1"/>
    <w:rsid w:val="1B214753"/>
    <w:rsid w:val="1B93287F"/>
    <w:rsid w:val="1C3655D8"/>
    <w:rsid w:val="1D33432C"/>
    <w:rsid w:val="1D4120E2"/>
    <w:rsid w:val="1F0832DA"/>
    <w:rsid w:val="1F1B22A3"/>
    <w:rsid w:val="20675AAF"/>
    <w:rsid w:val="20A06D35"/>
    <w:rsid w:val="21E1760E"/>
    <w:rsid w:val="21E664E8"/>
    <w:rsid w:val="21F337C0"/>
    <w:rsid w:val="227330F1"/>
    <w:rsid w:val="22845D05"/>
    <w:rsid w:val="24320E83"/>
    <w:rsid w:val="24C04AC5"/>
    <w:rsid w:val="259257B7"/>
    <w:rsid w:val="26747E2C"/>
    <w:rsid w:val="2A5564CE"/>
    <w:rsid w:val="2B1D30B9"/>
    <w:rsid w:val="2B590E32"/>
    <w:rsid w:val="2C2932E3"/>
    <w:rsid w:val="2CB903F9"/>
    <w:rsid w:val="2D265CB9"/>
    <w:rsid w:val="2D2B4676"/>
    <w:rsid w:val="2E5E4895"/>
    <w:rsid w:val="2F093812"/>
    <w:rsid w:val="31081AD5"/>
    <w:rsid w:val="318C4BC4"/>
    <w:rsid w:val="32114DF7"/>
    <w:rsid w:val="32316859"/>
    <w:rsid w:val="34E75243"/>
    <w:rsid w:val="357A2E71"/>
    <w:rsid w:val="35A22BAC"/>
    <w:rsid w:val="36E10B38"/>
    <w:rsid w:val="38041BE9"/>
    <w:rsid w:val="38D35375"/>
    <w:rsid w:val="38FC1FBA"/>
    <w:rsid w:val="39086565"/>
    <w:rsid w:val="391303FA"/>
    <w:rsid w:val="39903E36"/>
    <w:rsid w:val="3A3A3B23"/>
    <w:rsid w:val="3B214855"/>
    <w:rsid w:val="3B5639A1"/>
    <w:rsid w:val="3C812774"/>
    <w:rsid w:val="3D0402D1"/>
    <w:rsid w:val="3F8921E1"/>
    <w:rsid w:val="3FBD713B"/>
    <w:rsid w:val="3FF87B94"/>
    <w:rsid w:val="413A47BE"/>
    <w:rsid w:val="419C34D8"/>
    <w:rsid w:val="42341008"/>
    <w:rsid w:val="43704609"/>
    <w:rsid w:val="43CD014D"/>
    <w:rsid w:val="44C41356"/>
    <w:rsid w:val="45532DD3"/>
    <w:rsid w:val="46105332"/>
    <w:rsid w:val="470C300A"/>
    <w:rsid w:val="48062073"/>
    <w:rsid w:val="480F7FF9"/>
    <w:rsid w:val="49ED4437"/>
    <w:rsid w:val="4BC31E9F"/>
    <w:rsid w:val="4BE07B8E"/>
    <w:rsid w:val="4CC470F5"/>
    <w:rsid w:val="4CD86AB8"/>
    <w:rsid w:val="4D0C05A9"/>
    <w:rsid w:val="4D6B59B6"/>
    <w:rsid w:val="4DAB5F6A"/>
    <w:rsid w:val="4F0E4AEC"/>
    <w:rsid w:val="4FAE2016"/>
    <w:rsid w:val="525C7EB3"/>
    <w:rsid w:val="52F228D5"/>
    <w:rsid w:val="547B0CF4"/>
    <w:rsid w:val="54A56924"/>
    <w:rsid w:val="5509469C"/>
    <w:rsid w:val="556218EA"/>
    <w:rsid w:val="55734FB7"/>
    <w:rsid w:val="55812DE6"/>
    <w:rsid w:val="55943798"/>
    <w:rsid w:val="56A82354"/>
    <w:rsid w:val="57152C97"/>
    <w:rsid w:val="58A80E3D"/>
    <w:rsid w:val="58E6558E"/>
    <w:rsid w:val="58E836BD"/>
    <w:rsid w:val="59013D54"/>
    <w:rsid w:val="5A94470A"/>
    <w:rsid w:val="5DD17F63"/>
    <w:rsid w:val="5DF2681F"/>
    <w:rsid w:val="5DFD6660"/>
    <w:rsid w:val="5E6E7522"/>
    <w:rsid w:val="5FED6554"/>
    <w:rsid w:val="60095283"/>
    <w:rsid w:val="603E0FAC"/>
    <w:rsid w:val="60522D9A"/>
    <w:rsid w:val="60B84755"/>
    <w:rsid w:val="618F6C96"/>
    <w:rsid w:val="61D20EB2"/>
    <w:rsid w:val="64223212"/>
    <w:rsid w:val="663977C0"/>
    <w:rsid w:val="67835769"/>
    <w:rsid w:val="6799161A"/>
    <w:rsid w:val="67E41BCA"/>
    <w:rsid w:val="694A4255"/>
    <w:rsid w:val="697B73A2"/>
    <w:rsid w:val="69D21488"/>
    <w:rsid w:val="6AD64BE3"/>
    <w:rsid w:val="6B045DDB"/>
    <w:rsid w:val="6C193E76"/>
    <w:rsid w:val="6E8576D5"/>
    <w:rsid w:val="70C76378"/>
    <w:rsid w:val="719B5840"/>
    <w:rsid w:val="72194A2D"/>
    <w:rsid w:val="72AA47B8"/>
    <w:rsid w:val="72BA5425"/>
    <w:rsid w:val="72E27AD5"/>
    <w:rsid w:val="72FD5FC7"/>
    <w:rsid w:val="73040E95"/>
    <w:rsid w:val="73862976"/>
    <w:rsid w:val="74FC7622"/>
    <w:rsid w:val="763825BC"/>
    <w:rsid w:val="764517BD"/>
    <w:rsid w:val="76BD5AC9"/>
    <w:rsid w:val="77043CAF"/>
    <w:rsid w:val="772F713E"/>
    <w:rsid w:val="77FE0D35"/>
    <w:rsid w:val="78B402D3"/>
    <w:rsid w:val="78DB1233"/>
    <w:rsid w:val="7A8860D1"/>
    <w:rsid w:val="7CE432CD"/>
    <w:rsid w:val="7DAC5D02"/>
    <w:rsid w:val="7F0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qFormat/>
    <w:uiPriority w:val="0"/>
    <w:pPr>
      <w:spacing w:before="152" w:after="160"/>
    </w:pPr>
    <w:rPr>
      <w:rFonts w:ascii="Arial" w:hAnsi="Arial" w:eastAsia="黑体"/>
    </w:rPr>
  </w:style>
  <w:style w:type="paragraph" w:styleId="3">
    <w:name w:val="Body Text Indent"/>
    <w:basedOn w:val="1"/>
    <w:autoRedefine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5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Body Text Indent 3"/>
    <w:basedOn w:val="1"/>
    <w:autoRedefine/>
    <w:qFormat/>
    <w:uiPriority w:val="0"/>
    <w:pPr>
      <w:spacing w:after="120"/>
      <w:ind w:left="420" w:leftChars="200"/>
    </w:pPr>
    <w:rPr>
      <w:sz w:val="16"/>
      <w:szCs w:val="16"/>
    </w:r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page number"/>
    <w:basedOn w:val="11"/>
    <w:autoRedefine/>
    <w:qFormat/>
    <w:uiPriority w:val="0"/>
  </w:style>
  <w:style w:type="character" w:styleId="14">
    <w:name w:val="FollowedHyperlink"/>
    <w:basedOn w:val="11"/>
    <w:autoRedefine/>
    <w:qFormat/>
    <w:uiPriority w:val="0"/>
    <w:rPr>
      <w:color w:val="333333"/>
      <w:u w:val="none"/>
    </w:rPr>
  </w:style>
  <w:style w:type="character" w:styleId="15">
    <w:name w:val="HTML Definition"/>
    <w:basedOn w:val="11"/>
    <w:autoRedefine/>
    <w:qFormat/>
    <w:uiPriority w:val="0"/>
    <w:rPr>
      <w:i/>
    </w:rPr>
  </w:style>
  <w:style w:type="character" w:styleId="16">
    <w:name w:val="Hyperlink"/>
    <w:basedOn w:val="11"/>
    <w:autoRedefine/>
    <w:qFormat/>
    <w:uiPriority w:val="0"/>
    <w:rPr>
      <w:color w:val="333333"/>
      <w:u w:val="none"/>
    </w:rPr>
  </w:style>
  <w:style w:type="character" w:styleId="17">
    <w:name w:val="HTML Code"/>
    <w:basedOn w:val="11"/>
    <w:autoRedefine/>
    <w:qFormat/>
    <w:uiPriority w:val="0"/>
    <w:rPr>
      <w:rFonts w:ascii="Consolas" w:hAnsi="Consolas" w:eastAsia="Consolas" w:cs="Consolas"/>
      <w:color w:val="37474F"/>
      <w:sz w:val="21"/>
      <w:szCs w:val="21"/>
      <w:shd w:val="clear" w:color="auto" w:fill="F3F5F7"/>
    </w:rPr>
  </w:style>
  <w:style w:type="character" w:styleId="18">
    <w:name w:val="HTML Cite"/>
    <w:basedOn w:val="11"/>
    <w:autoRedefine/>
    <w:qFormat/>
    <w:uiPriority w:val="0"/>
  </w:style>
  <w:style w:type="character" w:styleId="19">
    <w:name w:val="HTML Keyboard"/>
    <w:basedOn w:val="11"/>
    <w:autoRedefine/>
    <w:qFormat/>
    <w:uiPriority w:val="0"/>
    <w:rPr>
      <w:rFonts w:hint="default" w:ascii="Consolas" w:hAnsi="Consolas" w:eastAsia="Consolas" w:cs="Consolas"/>
      <w:b/>
      <w:color w:val="666666"/>
      <w:sz w:val="21"/>
      <w:szCs w:val="21"/>
      <w:bdr w:val="single" w:color="D7D7D7" w:sz="6" w:space="0"/>
      <w:shd w:val="clear" w:color="auto" w:fill="F1F1F1"/>
    </w:rPr>
  </w:style>
  <w:style w:type="character" w:styleId="20">
    <w:name w:val="HTML Sample"/>
    <w:basedOn w:val="11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1">
    <w:name w:val="layui-laypage-curr"/>
    <w:basedOn w:val="11"/>
    <w:autoRedefine/>
    <w:qFormat/>
    <w:uiPriority w:val="0"/>
  </w:style>
  <w:style w:type="character" w:customStyle="1" w:styleId="22">
    <w:name w:val="first-child"/>
    <w:basedOn w:val="11"/>
    <w:autoRedefine/>
    <w:qFormat/>
    <w:uiPriority w:val="0"/>
  </w:style>
  <w:style w:type="character" w:customStyle="1" w:styleId="23">
    <w:name w:val="hover16"/>
    <w:basedOn w:val="11"/>
    <w:autoRedefine/>
    <w:qFormat/>
    <w:uiPriority w:val="0"/>
    <w:rPr>
      <w:color w:val="FFFFFF"/>
    </w:rPr>
  </w:style>
  <w:style w:type="character" w:customStyle="1" w:styleId="24">
    <w:name w:val="button"/>
    <w:basedOn w:val="11"/>
    <w:autoRedefine/>
    <w:qFormat/>
    <w:uiPriority w:val="0"/>
  </w:style>
  <w:style w:type="character" w:customStyle="1" w:styleId="25">
    <w:name w:val="layui-this"/>
    <w:basedOn w:val="11"/>
    <w:autoRedefine/>
    <w:qFormat/>
    <w:uiPriority w:val="0"/>
    <w:rPr>
      <w:bdr w:val="single" w:color="EEEEEE" w:sz="6" w:space="0"/>
      <w:shd w:val="clear" w:color="auto" w:fill="FFFFFF"/>
    </w:rPr>
  </w:style>
  <w:style w:type="character" w:customStyle="1" w:styleId="26">
    <w:name w:val="hover15"/>
    <w:basedOn w:val="11"/>
    <w:autoRedefine/>
    <w:qFormat/>
    <w:uiPriority w:val="0"/>
    <w:rPr>
      <w:color w:val="5FB878"/>
    </w:rPr>
  </w:style>
  <w:style w:type="character" w:customStyle="1" w:styleId="27">
    <w:name w:val="hover17"/>
    <w:basedOn w:val="11"/>
    <w:autoRedefine/>
    <w:qFormat/>
    <w:uiPriority w:val="0"/>
    <w:rPr>
      <w:color w:val="5FB878"/>
    </w:rPr>
  </w:style>
  <w:style w:type="character" w:customStyle="1" w:styleId="28">
    <w:name w:val="tmpztreemove_arrow"/>
    <w:basedOn w:val="11"/>
    <w:autoRedefine/>
    <w:qFormat/>
    <w:uiPriority w:val="0"/>
  </w:style>
  <w:style w:type="paragraph" w:customStyle="1" w:styleId="29">
    <w:name w:val="样式 首行缩进:  2 字符"/>
    <w:basedOn w:val="1"/>
    <w:autoRedefine/>
    <w:qFormat/>
    <w:uiPriority w:val="0"/>
    <w:pPr>
      <w:spacing w:line="360" w:lineRule="auto"/>
      <w:ind w:firstLine="200" w:firstLineChars="200"/>
    </w:pPr>
    <w:rPr>
      <w:rFonts w:ascii="宋体" w:cs="宋体"/>
      <w:sz w:val="24"/>
    </w:rPr>
  </w:style>
  <w:style w:type="paragraph" w:customStyle="1" w:styleId="30">
    <w:name w:val="Body Text Indent"/>
    <w:basedOn w:val="1"/>
    <w:autoRedefine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NIS\&#22269;&#23478;&#34892;&#25919;&#26426;&#20851;&#20844;&#25991;&#32534;&#20889;&#27169;&#26495;\&#20844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</Template>
  <Company>个人电脑</Company>
  <Pages>1</Pages>
  <Words>231</Words>
  <Characters>1323</Characters>
  <Lines>11</Lines>
  <Paragraphs>3</Paragraphs>
  <TotalTime>10</TotalTime>
  <ScaleCrop>false</ScaleCrop>
  <LinksUpToDate>false</LinksUpToDate>
  <CharactersWithSpaces>1551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2023-10-11T09:03:00Z</dcterms:created>
  <dc:creator>JadeFeather</dc:creator>
  <cp:lastModifiedBy>潘祖伟</cp:lastModifiedBy>
  <cp:lastPrinted>2024-02-02T08:35:00Z</cp:lastPrinted>
  <dcterms:modified xsi:type="dcterms:W3CDTF">2024-02-28T02:09:51Z</dcterms:modified>
  <dc:title>0000001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05F965B7AD234EC7BC94938AFF7E2576</vt:lpwstr>
  </property>
</Properties>
</file>